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33" w:rsidRDefault="002A01B6" w:rsidP="00785B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,,აკად. ბ. ნანეიშვილის სახელობის ფსიქიკური ჯანმრთელობის ეროვნულ ცენტრში“ ჩატარებული სამშენებლო/სარემონტო სამუშაოების ჩატარებისა და განახლებული ინფრასტრუქტურის შესაბამისად მოხდა პაციენტთა პირადი სივრცის ზრდა, არსებული სტანდარტების </w:t>
      </w:r>
      <w:r w:rsidR="00785B12">
        <w:rPr>
          <w:rFonts w:ascii="Sylfaen" w:hAnsi="Sylfaen"/>
          <w:lang w:val="ka-GE"/>
        </w:rPr>
        <w:t>შესაბამი</w:t>
      </w:r>
      <w:bookmarkStart w:id="0" w:name="_GoBack"/>
      <w:bookmarkEnd w:id="0"/>
      <w:r>
        <w:rPr>
          <w:rFonts w:ascii="Sylfaen" w:hAnsi="Sylfaen"/>
          <w:lang w:val="ka-GE"/>
        </w:rPr>
        <w:t>სად (იხ. ფოტომასალა)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პაციენტისათვის შეიცვალა საწოლები (იხ. ფოტომასალა) და დღეის მდგომარეობით პაციენტთა რაოდენობა განყოფილებების მიხედვით შემდეგნაირია: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Times New Roman" w:hAnsi="Times New Roman" w:cs="Times New Roman"/>
          <w:lang w:val="ka-GE"/>
        </w:rPr>
        <w:t>I</w:t>
      </w:r>
      <w:r>
        <w:rPr>
          <w:rFonts w:ascii="Sylfaen" w:hAnsi="Sylfaen"/>
          <w:lang w:val="ka-GE"/>
        </w:rPr>
        <w:t xml:space="preserve"> განყოფილება</w:t>
      </w:r>
      <w:r w:rsidRPr="002A01B6">
        <w:rPr>
          <w:rFonts w:ascii="Sylfaen" w:hAnsi="Sylfaen"/>
          <w:lang w:val="ka-GE"/>
        </w:rPr>
        <w:t xml:space="preserve"> - 55 </w:t>
      </w:r>
      <w:r>
        <w:rPr>
          <w:rFonts w:ascii="Sylfaen" w:hAnsi="Sylfaen"/>
          <w:lang w:val="ka-GE"/>
        </w:rPr>
        <w:t>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 xml:space="preserve">II </w:t>
      </w:r>
      <w:r>
        <w:rPr>
          <w:rFonts w:ascii="Sylfaen" w:hAnsi="Sylfaen"/>
          <w:lang w:val="ka-GE"/>
        </w:rPr>
        <w:t>განყოფილება – 54 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 xml:space="preserve">III </w:t>
      </w:r>
      <w:r>
        <w:rPr>
          <w:rFonts w:ascii="Sylfaen" w:hAnsi="Sylfaen"/>
          <w:lang w:val="ka-GE"/>
        </w:rPr>
        <w:t>განყოფილება – 39 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 xml:space="preserve">IV </w:t>
      </w:r>
      <w:r>
        <w:rPr>
          <w:rFonts w:ascii="Sylfaen" w:hAnsi="Sylfaen"/>
          <w:lang w:val="ka-GE"/>
        </w:rPr>
        <w:t>განყოფილება – 47 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 xml:space="preserve">V </w:t>
      </w:r>
      <w:r>
        <w:rPr>
          <w:rFonts w:ascii="Sylfaen" w:hAnsi="Sylfaen"/>
          <w:lang w:val="ka-GE"/>
        </w:rPr>
        <w:t>განყოფილება – 47 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>V</w:t>
      </w:r>
      <w:r w:rsidR="007F5506" w:rsidRPr="00785B12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>განყოფილება – 60 პაციენტი.</w:t>
      </w:r>
    </w:p>
    <w:p w:rsidR="007F5506" w:rsidRDefault="007F5506" w:rsidP="00785B12">
      <w:pPr>
        <w:jc w:val="both"/>
        <w:rPr>
          <w:rFonts w:ascii="Sylfaen" w:hAnsi="Sylfaen"/>
          <w:lang w:val="ka-GE"/>
        </w:rPr>
      </w:pPr>
      <w:r w:rsidRPr="00785B12">
        <w:rPr>
          <w:rFonts w:ascii="Sylfaen" w:hAnsi="Sylfaen"/>
          <w:lang w:val="ka-GE"/>
        </w:rPr>
        <w:t xml:space="preserve">IX  </w:t>
      </w:r>
      <w:r>
        <w:rPr>
          <w:rFonts w:ascii="Sylfaen" w:hAnsi="Sylfaen"/>
          <w:lang w:val="ka-GE"/>
        </w:rPr>
        <w:t>განყოფილება – 71 პაციენტი.</w:t>
      </w:r>
    </w:p>
    <w:p w:rsidR="007F5506" w:rsidRDefault="007F5506" w:rsidP="00785B12">
      <w:pPr>
        <w:jc w:val="both"/>
        <w:rPr>
          <w:rFonts w:ascii="Sylfaen" w:hAnsi="Sylfaen"/>
          <w:lang w:val="ka-GE"/>
        </w:rPr>
      </w:pPr>
      <w:r w:rsidRPr="00785B12">
        <w:rPr>
          <w:rFonts w:ascii="Sylfaen" w:hAnsi="Sylfaen"/>
          <w:lang w:val="ka-GE"/>
        </w:rPr>
        <w:t>X</w:t>
      </w:r>
      <w:r w:rsidR="00785B12">
        <w:rPr>
          <w:rFonts w:ascii="Sylfaen" w:hAnsi="Sylfaen"/>
          <w:lang w:val="ka-GE"/>
        </w:rPr>
        <w:t>განყოფილება – 69 პაციენტი.</w:t>
      </w:r>
    </w:p>
    <w:p w:rsidR="00785B12" w:rsidRDefault="00785B12" w:rsidP="00785B12">
      <w:pPr>
        <w:jc w:val="both"/>
        <w:rPr>
          <w:rFonts w:ascii="Sylfaen" w:hAnsi="Sylfaen"/>
          <w:lang w:val="ka-GE"/>
        </w:rPr>
      </w:pPr>
      <w:r w:rsidRPr="00785B12">
        <w:rPr>
          <w:rFonts w:ascii="Sylfaen" w:hAnsi="Sylfaen"/>
          <w:lang w:val="ka-GE"/>
        </w:rPr>
        <w:t>XI</w:t>
      </w:r>
      <w:r>
        <w:rPr>
          <w:rFonts w:ascii="Sylfaen" w:hAnsi="Sylfaen"/>
          <w:lang w:val="ka-GE"/>
        </w:rPr>
        <w:t xml:space="preserve"> განყოფილება – 65 პაციენტი.</w:t>
      </w:r>
    </w:p>
    <w:p w:rsidR="00785B12" w:rsidRDefault="00785B12" w:rsidP="00785B12">
      <w:pPr>
        <w:jc w:val="both"/>
        <w:rPr>
          <w:rFonts w:ascii="Sylfaen" w:hAnsi="Sylfaen"/>
          <w:lang w:val="ka-GE"/>
        </w:rPr>
      </w:pPr>
      <w:r w:rsidRPr="00785B12">
        <w:rPr>
          <w:rFonts w:ascii="Sylfaen" w:hAnsi="Sylfaen"/>
          <w:lang w:val="ka-GE"/>
        </w:rPr>
        <w:t>XI</w:t>
      </w:r>
      <w:r w:rsidRPr="002D1070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განყოფილება – 56 პაციენტი.</w:t>
      </w:r>
    </w:p>
    <w:p w:rsidR="00785B12" w:rsidRDefault="00785B12" w:rsidP="00785B12">
      <w:pPr>
        <w:jc w:val="both"/>
        <w:rPr>
          <w:rFonts w:ascii="Sylfaen" w:hAnsi="Sylfaen"/>
          <w:lang w:val="ka-GE"/>
        </w:rPr>
      </w:pPr>
    </w:p>
    <w:p w:rsidR="00785B12" w:rsidRPr="00785B12" w:rsidRDefault="00785B12" w:rsidP="00785B12">
      <w:pPr>
        <w:jc w:val="both"/>
        <w:rPr>
          <w:rFonts w:ascii="Sylfaen" w:hAnsi="Sylfaen"/>
          <w:lang w:val="ka-GE"/>
        </w:rPr>
      </w:pPr>
      <w:r w:rsidRPr="002D1070">
        <w:rPr>
          <w:rFonts w:ascii="AcadNusx" w:hAnsi="Sylfaen"/>
          <w:lang w:val="ka-GE"/>
        </w:rPr>
        <w:t>პაციენტებისათვის</w:t>
      </w:r>
      <w:r w:rsidRPr="002D1070">
        <w:rPr>
          <w:rFonts w:ascii="AcadNusx" w:hAnsi="AcadNusx"/>
          <w:lang w:val="ka-GE"/>
        </w:rPr>
        <w:t xml:space="preserve"> </w:t>
      </w:r>
      <w:r w:rsidRPr="002D1070">
        <w:rPr>
          <w:rFonts w:ascii="AcadNusx" w:hAnsi="Sylfaen"/>
          <w:lang w:val="ka-GE"/>
        </w:rPr>
        <w:t>მოეწყო</w:t>
      </w:r>
      <w:r w:rsidRPr="002D1070">
        <w:rPr>
          <w:rFonts w:ascii="AcadNusx" w:hAnsi="AcadNusx"/>
          <w:lang w:val="ka-GE"/>
        </w:rPr>
        <w:t xml:space="preserve"> </w:t>
      </w:r>
      <w:r w:rsidRPr="002D1070">
        <w:rPr>
          <w:rFonts w:ascii="AcadNusx" w:hAnsi="Sylfaen"/>
          <w:lang w:val="ka-GE"/>
        </w:rPr>
        <w:t>სასეირნო</w:t>
      </w:r>
      <w:r w:rsidRPr="002D1070">
        <w:rPr>
          <w:rFonts w:ascii="AcadNusx" w:hAnsi="AcadNusx"/>
          <w:lang w:val="ka-GE"/>
        </w:rPr>
        <w:t xml:space="preserve"> </w:t>
      </w:r>
      <w:r w:rsidRPr="002D1070">
        <w:rPr>
          <w:rFonts w:ascii="AcadNusx" w:hAnsi="Sylfaen"/>
          <w:lang w:val="ka-GE"/>
        </w:rPr>
        <w:t>ეზოები</w:t>
      </w:r>
      <w:r w:rsidRPr="002D1070">
        <w:rPr>
          <w:rFonts w:ascii="AcadNusx" w:hAnsi="AcadNusx"/>
          <w:lang w:val="ka-GE"/>
        </w:rPr>
        <w:t xml:space="preserve"> (</w:t>
      </w:r>
      <w:r w:rsidRPr="002D1070">
        <w:rPr>
          <w:rFonts w:ascii="AcadNusx" w:hAnsi="Sylfaen"/>
          <w:lang w:val="ka-GE"/>
        </w:rPr>
        <w:t>იხ</w:t>
      </w:r>
      <w:r w:rsidRPr="002D1070">
        <w:rPr>
          <w:rFonts w:ascii="AcadNusx" w:hAnsi="AcadNusx"/>
          <w:lang w:val="ka-GE"/>
        </w:rPr>
        <w:t xml:space="preserve">. </w:t>
      </w:r>
      <w:r w:rsidRPr="002D1070">
        <w:rPr>
          <w:rFonts w:ascii="AcadNusx" w:hAnsi="Sylfaen"/>
          <w:lang w:val="ka-GE"/>
        </w:rPr>
        <w:t>ფოტომასალა</w:t>
      </w:r>
      <w:r w:rsidRPr="002D1070">
        <w:rPr>
          <w:rFonts w:ascii="AcadNusx" w:hAnsi="AcadNusx"/>
          <w:lang w:val="ka-GE"/>
        </w:rPr>
        <w:t>)</w:t>
      </w:r>
      <w:r w:rsidR="002D1070" w:rsidRPr="002D1070">
        <w:rPr>
          <w:rFonts w:ascii="AcadNusx" w:hAnsi="AcadNusx"/>
          <w:lang w:val="ka-GE"/>
        </w:rPr>
        <w:t xml:space="preserve"> </w:t>
      </w:r>
      <w:r w:rsidR="002D1070">
        <w:rPr>
          <w:rFonts w:ascii="Sylfaen" w:hAnsi="Sylfaen"/>
          <w:lang w:val="ka-GE"/>
        </w:rPr>
        <w:t xml:space="preserve">და განისაზღვრა სასეირნო გეგმა – გრაფიკი (იხ. დანართი). </w:t>
      </w:r>
      <w:r>
        <w:rPr>
          <w:rFonts w:ascii="Sylfaen" w:hAnsi="Sylfaen"/>
          <w:lang w:val="ka-GE"/>
        </w:rPr>
        <w:t>დღეის მდგომარეობითაც დაწესებულებაში აქტიურად მიმდინარეობს სამშენებლო/სარემონტო სამუშაოები.</w:t>
      </w:r>
    </w:p>
    <w:p w:rsidR="002A01B6" w:rsidRPr="002A01B6" w:rsidRDefault="002A01B6">
      <w:pPr>
        <w:rPr>
          <w:rFonts w:ascii="Sylfaen" w:hAnsi="Sylfaen"/>
          <w:lang w:val="ka-GE"/>
        </w:rPr>
      </w:pPr>
    </w:p>
    <w:sectPr w:rsidR="002A01B6" w:rsidRPr="002A01B6" w:rsidSect="00C5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67F"/>
    <w:rsid w:val="002A01B6"/>
    <w:rsid w:val="002D1070"/>
    <w:rsid w:val="00785B12"/>
    <w:rsid w:val="007F5506"/>
    <w:rsid w:val="00A50433"/>
    <w:rsid w:val="00C52108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2944-4E46-4945-BB8C-DC99B733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HP</cp:lastModifiedBy>
  <cp:revision>3</cp:revision>
  <dcterms:created xsi:type="dcterms:W3CDTF">2020-02-12T12:21:00Z</dcterms:created>
  <dcterms:modified xsi:type="dcterms:W3CDTF">2020-02-12T14:13:00Z</dcterms:modified>
</cp:coreProperties>
</file>